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D6521" w:rsidRPr="009D6521" w:rsidTr="009D6521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9D6521" w:rsidRPr="009D6521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7F7F7"/>
                  <w:tcMar>
                    <w:top w:w="810" w:type="dxa"/>
                    <w:left w:w="0" w:type="dxa"/>
                    <w:bottom w:w="81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9D6521" w:rsidRPr="009D6521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6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9D652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6D82FBCE" wp14:editId="6F1A95FD">
                                          <wp:extent cx="5369560" cy="1741170"/>
                                          <wp:effectExtent l="0" t="0" r="2540" b="0"/>
                                          <wp:docPr id="13" name="Picture 13" descr="https://gallery.mailchimp.com/f5e25deccc46800d19f5e75bf/images/763a40ae-e2ab-4e7f-aae8-f2b27c70917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gallery.mailchimp.com/f5e25deccc46800d19f5e75bf/images/763a40ae-e2ab-4e7f-aae8-f2b27c70917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69560" cy="17411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9D6521" w:rsidRPr="009D6521" w:rsidRDefault="009D6521" w:rsidP="009D65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9D6521" w:rsidRPr="009D6521" w:rsidRDefault="009D6521" w:rsidP="009D6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9D6521" w:rsidRPr="009D6521" w:rsidTr="009D6521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405" w:type="dxa"/>
              <w:left w:w="0" w:type="dxa"/>
              <w:bottom w:w="81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D6521" w:rsidRPr="009D6521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D6521" w:rsidRPr="009D6521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9D6521" w:rsidRPr="009D652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jc w:val="center"/>
                                            <w:outlineLvl w:val="0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222222"/>
                                              <w:kern w:val="36"/>
                                              <w:sz w:val="60"/>
                                              <w:szCs w:val="60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222222"/>
                                              <w:kern w:val="36"/>
                                              <w:sz w:val="44"/>
                                              <w:szCs w:val="44"/>
                                              <w:lang w:eastAsia="en-GB"/>
                                            </w:rPr>
                                            <w:t>The Latest from the UK BIM Alliance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Keep 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up to date with what your UK BIM Alliance is doing to help drive BIM Level 2 as business as usual by 2020.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9D652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5030B44" wp14:editId="473D89BD">
                                          <wp:extent cx="5369560" cy="2096135"/>
                                          <wp:effectExtent l="0" t="0" r="2540" b="0"/>
                                          <wp:docPr id="14" name="Picture 14" descr="https://gallery.mailchimp.com/f5e25deccc46800d19f5e75bf/images/d614958f-8df5-48ae-ac27-d674b840e706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 descr="https://gallery.mailchimp.com/f5e25deccc46800d19f5e75bf/images/d614958f-8df5-48ae-ac27-d674b840e706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69560" cy="20961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9D6521" w:rsidRPr="009D652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00" w:lineRule="auto"/>
                                            <w:outlineLvl w:val="3"/>
                                            <w:rPr>
                                              <w:rFonts w:ascii="Georgia" w:eastAsia="Times New Roman" w:hAnsi="Georgia" w:cs="Times New Roman"/>
                                              <w:i/>
                                              <w:iCs/>
                                              <w:color w:val="999999"/>
                                              <w:sz w:val="30"/>
                                              <w:szCs w:val="30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Georgia" w:eastAsia="Times New Roman" w:hAnsi="Georgia" w:cs="Times New Roman"/>
                                              <w:i/>
                                              <w:iCs/>
                                              <w:color w:val="999999"/>
                                              <w:sz w:val="30"/>
                                              <w:szCs w:val="30"/>
                                              <w:lang w:eastAsia="en-GB"/>
                                            </w:rPr>
                                            <w:t>Alliance Forum Meeting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9D6521" w:rsidRPr="009D6521"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We recently hosted the UK BIM Alliance Forum meeting on 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lastRenderedPageBreak/>
                                            <w:t>14th September where we provided an update on what the UK BIM Alliance has been working on.  Below are some of the highlights that were shared along with the minutes.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lastRenderedPageBreak/>
                                            <w:t xml:space="preserve">The next meeting will be on 7th December in London, please register </w:t>
                                          </w:r>
                                          <w:hyperlink r:id="rId6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here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 if you wish to attend.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  <w:t xml:space="preserve">All comments, feedback, suggestions are welcome, please send an </w:t>
                                          </w:r>
                                          <w:hyperlink r:id="rId7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email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 to us.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70D40C3D" wp14:editId="75679CC4">
                                                <wp:extent cx="2513330" cy="1515745"/>
                                                <wp:effectExtent l="0" t="0" r="1270" b="8255"/>
                                                <wp:docPr id="15" name="Picture 15" descr="https://gallery.mailchimp.com/f5e25deccc46800d19f5e75bf/images/fad61a92-93e1-49ff-9975-be252d6846a0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" descr="https://gallery.mailchimp.com/f5e25deccc46800d19f5e75bf/images/fad61a92-93e1-49ff-9975-be252d6846a0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3330" cy="151574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BIM Village &amp; #</w:t>
                                          </w: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BIMChats</w:t>
                                          </w:r>
                                          <w:proofErr w:type="spellEnd"/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The Alliance are running both the BIM Village theatre and #</w:t>
                                          </w: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BIMChats</w:t>
                                          </w:r>
                                          <w:proofErr w:type="spellEnd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 classroom at Digital Construction Week.  </w:t>
                                          </w:r>
                                          <w:hyperlink r:id="rId9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Read more here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374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11E66684" wp14:editId="23947C1D">
                                                <wp:extent cx="1507490" cy="2860040"/>
                                                <wp:effectExtent l="0" t="0" r="0" b="0"/>
                                                <wp:docPr id="16" name="Picture 16" descr="https://gallery.mailchimp.com/f5e25deccc46800d19f5e75bf/images/912aff8a-eae2-43e3-8340-97b45d593d05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6" descr="https://gallery.mailchimp.com/f5e25deccc46800d19f5e75bf/images/912aff8a-eae2-43e3-8340-97b45d593d05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07490" cy="286004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52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8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Communities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The Alliance communities team can be contacted </w:t>
                                          </w:r>
                                          <w:hyperlink r:id="rId11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here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 who can help connect you with the right people.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  <w:t> 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  <w:t>We are providing free access to all the communities via our website</w:t>
                                          </w:r>
                                          <w:hyperlink r:id="rId12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 here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; if your BIM4 group or BIM Region isn't listed please let the 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Times New Roman"/>
                                              <w:i/>
                                              <w:iCs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C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i/>
                                              <w:iCs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ommunities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 team know.</w:t>
                                          </w:r>
                                          <w:bookmarkStart w:id="0" w:name="_GoBack"/>
                                          <w:bookmarkEnd w:id="0"/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4EF78E39" wp14:editId="47EDF9C7">
                                                <wp:extent cx="2513330" cy="1611630"/>
                                                <wp:effectExtent l="0" t="0" r="1270" b="7620"/>
                                                <wp:docPr id="17" name="Picture 17" descr="https://gallery.mailchimp.com/f5e25deccc46800d19f5e75bf/images/55fab6aa-0225-47a9-9e2d-d4a4d2c90b8d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7" descr="https://gallery.mailchimp.com/f5e25deccc46800d19f5e75bf/images/55fab6aa-0225-47a9-9e2d-d4a4d2c90b8d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3330" cy="161163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Organisation Structure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  <w:t xml:space="preserve">As a reminder we shared the organisation structure of the Alliance along with our vision, mission and goal. You can read more </w:t>
                                          </w:r>
                                          <w:hyperlink r:id="rId14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here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0A180A5C" wp14:editId="5885DA58">
                                                <wp:extent cx="2513330" cy="1991360"/>
                                                <wp:effectExtent l="0" t="0" r="1270" b="8890"/>
                                                <wp:docPr id="18" name="Picture 18" descr="https://gallery.mailchimp.com/f5e25deccc46800d19f5e75bf/images/04cd49e8-e057-4254-a0f8-16bda2eda6ef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8" descr="https://gallery.mailchimp.com/f5e25deccc46800d19f5e75bf/images/04cd49e8-e057-4254-a0f8-16bda2eda6e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3330" cy="19913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Social Media/PR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Our reach on Twitter and LinkedIn has grown with our numbers exceeding the industry standard.  Over 20 articles placed within the media both reaching 1m+ online and over 550k in print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hyperlink r:id="rId16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Keep Reading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4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5752233E" wp14:editId="40BDBC19">
                                                <wp:extent cx="1674495" cy="1953895"/>
                                                <wp:effectExtent l="0" t="0" r="1905" b="8255"/>
                                                <wp:docPr id="19" name="Picture 19" descr="https://gallery.mailchimp.com/f5e25deccc46800d19f5e75bf/images/12650bc7-9139-4944-b839-e747ddce65d3.jpg">
                                                  <a:hlinkClick xmlns:a="http://schemas.openxmlformats.org/drawingml/2006/main" r:id="rId17" tgtFrame="&quot;_blank&quot;" tooltip="&quot;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" descr="https://gallery.mailchimp.com/f5e25deccc46800d19f5e75bf/images/12650bc7-9139-4944-b839-e747ddce65d3.jpg">
                                                          <a:hlinkClick r:id="rId17" tgtFrame="&quot;_blank&quot;" tooltip="&quot;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674495" cy="19538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52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8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 xml:space="preserve">Help Grow our </w:t>
                                          </w: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KnowledgeBank</w:t>
                                          </w:r>
                                          <w:proofErr w:type="spellEnd"/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We all know of a good website, a great restaurant, an individual with thought provoking ideas and we are keen to tell the world of our online discoveries.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  <w:t xml:space="preserve">To make the case for BIM, we need to share our Projects in the same way. Please tell us about good BIM Case studies by adding them to the UKBIMA’s </w:t>
                                          </w: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KnowledgeBank</w:t>
                                          </w:r>
                                          <w:proofErr w:type="spellEnd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. Find out about the </w:t>
                                          </w: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lastRenderedPageBreak/>
                                            <w:t>KnowledgeBank</w:t>
                                          </w:r>
                                          <w:proofErr w:type="spellEnd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 project</w:t>
                                          </w:r>
                                          <w:hyperlink r:id="rId19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 xml:space="preserve"> here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. Add your contribution </w:t>
                                          </w:r>
                                          <w:hyperlink r:id="rId20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here.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4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051EE7BB" wp14:editId="47872062">
                                                <wp:extent cx="1674495" cy="1373505"/>
                                                <wp:effectExtent l="0" t="0" r="1905" b="0"/>
                                                <wp:docPr id="20" name="Picture 20" descr="https://gallery.mailchimp.com/f5e25deccc46800d19f5e75bf/images/2138304b-4373-4b5b-a0f7-7a1062869656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0" descr="https://gallery.mailchimp.com/f5e25deccc46800d19f5e75bf/images/2138304b-4373-4b5b-a0f7-7a1062869656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674495" cy="13735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52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8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Projects Update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The latest news on the Data Requirements, Security Provisions, Knowledge Bank &amp; Competency Framework projects can be found by clicking </w:t>
                                          </w:r>
                                          <w:hyperlink r:id="rId22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here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0DAC9B1F" wp14:editId="11104264">
                                                <wp:extent cx="2513330" cy="1666240"/>
                                                <wp:effectExtent l="0" t="0" r="1270" b="0"/>
                                                <wp:docPr id="21" name="Picture 21" descr="https://gallery.mailchimp.com/f5e25deccc46800d19f5e75bf/images/77026c28-c127-48ff-bbf3-3ba731724203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" descr="https://gallery.mailchimp.com/f5e25deccc46800d19f5e75bf/images/77026c28-c127-48ff-bbf3-3ba731724203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3330" cy="166624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Help! We Need You!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We need your help with projects, with communities, events, industry organisations, operations.  If you would like to get involved </w:t>
                                          </w:r>
                                          <w:hyperlink r:id="rId24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 xml:space="preserve">call or email 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the right person today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4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31C7B1DB" wp14:editId="77024370">
                                                <wp:extent cx="1674495" cy="1837055"/>
                                                <wp:effectExtent l="0" t="0" r="1905" b="0"/>
                                                <wp:docPr id="22" name="Picture 22" descr="https://gallery.mailchimp.com/f5e25deccc46800d19f5e75bf/images/fde16965-1679-4894-b83e-50a7a50cef86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2" descr="https://gallery.mailchimp.com/f5e25deccc46800d19f5e75bf/images/fde16965-1679-4894-b83e-50a7a50cef86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674495" cy="18370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52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8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thinkBIM</w:t>
                                          </w:r>
                                          <w:proofErr w:type="spellEnd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 xml:space="preserve"> Roundtable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Why not share what you have been doing within your group?  Or gather feedback to help take your activity to the next stage.  </w:t>
                                          </w: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thinkBIM</w:t>
                                          </w:r>
                                          <w:proofErr w:type="spellEnd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 are offering you the opportunity to host a round table at their event on Dec 6 - get in </w:t>
                                          </w:r>
                                          <w:hyperlink r:id="rId26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touch today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37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54FEDDDF" wp14:editId="4F433226">
                                                <wp:extent cx="1674495" cy="1715770"/>
                                                <wp:effectExtent l="0" t="0" r="0" b="0"/>
                                                <wp:docPr id="23" name="Picture 23" descr="https://gallery.mailchimp.com/f5e25deccc46800d19f5e75bf/images/d2ea086c-cd28-4552-a589-51a956225c1b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" descr="https://gallery.mailchimp.com/f5e25deccc46800d19f5e75bf/images/d2ea086c-cd28-4552-a589-51a956225c1b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674495" cy="17157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52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8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Co-Creation Programme Launched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Process Innovation Forum has partnered with the UK BIM Alliance to launch the 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Co-Creation Programme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 and is asking you to get involved. Themes to be explored include VR, AR, drones, wearables, </w:t>
                                          </w:r>
                                          <w:proofErr w:type="spellStart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blockchains</w:t>
                                          </w:r>
                                          <w:proofErr w:type="spellEnd"/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, project controls, legal, contractual, AI, skills and education and innovation management.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The Programme consists of a number of events including workshops, round-tables, talks and webinars with an aim to devising an “Open-Innovation Framework” for the Built Environment. </w:t>
                                          </w:r>
                                          <w:hyperlink r:id="rId28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Get involved.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 wp14:anchorId="5092A082" wp14:editId="5D8D6EDB">
                                                <wp:extent cx="1428115" cy="1874520"/>
                                                <wp:effectExtent l="0" t="0" r="635" b="0"/>
                                                <wp:docPr id="24" name="Picture 24" descr="https://gallery.mailchimp.com/f5e25deccc46800d19f5e75bf/images/4f0f0ac7-8f6f-4244-9370-b1bff5d75b05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4" descr="https://gallery.mailchimp.com/f5e25deccc46800d19f5e75bf/images/4f0f0ac7-8f6f-4244-9370-b1bff5d75b05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115" cy="18745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52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80"/>
                                    </w:tblGrid>
                                    <w:tr w:rsidR="009D6521" w:rsidRPr="009D652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9D6521" w:rsidRPr="009D6521" w:rsidRDefault="009D6521" w:rsidP="009D6521">
                                          <w:pPr>
                                            <w:spacing w:after="0" w:line="360" w:lineRule="auto"/>
                                            <w:outlineLvl w:val="2"/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b/>
                                              <w:bCs/>
                                              <w:color w:val="444444"/>
                                              <w:sz w:val="33"/>
                                              <w:szCs w:val="33"/>
                                              <w:lang w:eastAsia="en-GB"/>
                                            </w:rPr>
                                            <w:t>Alliance Forum Minutes</w:t>
                                          </w:r>
                                        </w:p>
                                        <w:p w:rsidR="009D6521" w:rsidRPr="009D6521" w:rsidRDefault="009D6521" w:rsidP="009D6521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We took minutes from our last Alliance Forum meeting which you can read </w:t>
                                          </w:r>
                                          <w:hyperlink r:id="rId30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he</w:t>
                                            </w:r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r</w:t>
                                            </w:r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 xml:space="preserve">.  You can also view the slides that were presented </w:t>
                                          </w:r>
                                          <w:hyperlink r:id="rId31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h</w:t>
                                            </w:r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e</w:t>
                                            </w:r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re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.</w:t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</w:r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br/>
                                            <w:t xml:space="preserve">Any feedback, comments, suggestions please </w:t>
                                          </w:r>
                                          <w:hyperlink r:id="rId32" w:tgtFrame="_blank" w:history="1">
                                            <w:r w:rsidRPr="009D6521">
                                              <w:rPr>
                                                <w:rFonts w:ascii="Helvetica" w:eastAsia="Times New Roman" w:hAnsi="Helvetica" w:cs="Times New Roman"/>
                                                <w:color w:val="00ADD8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GB"/>
                                              </w:rPr>
                                              <w:t>email us</w:t>
                                            </w:r>
                                          </w:hyperlink>
                                          <w:r w:rsidRPr="009D6521">
                                            <w:rPr>
                                              <w:rFonts w:ascii="Helvetica" w:eastAsia="Times New Roman" w:hAnsi="Helvetica" w:cs="Times New Roman"/>
                                              <w:color w:val="808080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D6521" w:rsidRPr="009D6521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4CAAD8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D6521" w:rsidRPr="009D652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9D6521" w:rsidRPr="009D6521" w:rsidRDefault="009D6521" w:rsidP="009D652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D6521" w:rsidRPr="009D6521" w:rsidRDefault="009D6521" w:rsidP="009D652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9D6521" w:rsidRPr="009D6521" w:rsidRDefault="009D6521" w:rsidP="009D652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9D6521" w:rsidRPr="009D6521" w:rsidRDefault="009D6521" w:rsidP="009D65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9D6521" w:rsidRPr="009D6521" w:rsidRDefault="009D6521" w:rsidP="009D6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9B0AB3" w:rsidRDefault="009D6521"/>
    <w:sectPr w:rsidR="009B0A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21"/>
    <w:rsid w:val="009D6521"/>
    <w:rsid w:val="00A703D5"/>
    <w:rsid w:val="00DE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04921A-B1CF-4B94-A9DA-6FE63943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mailto:duncan.reed@trimble.com?subject=thinkBIM%20Roundtabl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hyperlink" Target="mailto:info@ukbimalliance.org?subject=Newsletter%20Feedback" TargetMode="External"/><Relationship Id="rId12" Type="http://schemas.openxmlformats.org/officeDocument/2006/relationships/hyperlink" Target="http://ukbimalliance.org/bim-communities/" TargetMode="External"/><Relationship Id="rId17" Type="http://schemas.openxmlformats.org/officeDocument/2006/relationships/hyperlink" Target="http://www.ukbimalliance.org/resources/knowledge-bank-questionaire/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mailchi.mp/fcc333efd306/uk-bim-alliance-newsletter-issue-1?platform=hootsuite" TargetMode="External"/><Relationship Id="rId20" Type="http://schemas.openxmlformats.org/officeDocument/2006/relationships/hyperlink" Target="http://www.ukbimalliance.org/resources/knowledge-bank-questionaire/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eventbrite.co.uk/e/alliance-forum-meeting-tickets-38104788448" TargetMode="External"/><Relationship Id="rId11" Type="http://schemas.openxmlformats.org/officeDocument/2006/relationships/hyperlink" Target="mailto:communities@ukbimalliance.org" TargetMode="External"/><Relationship Id="rId24" Type="http://schemas.openxmlformats.org/officeDocument/2006/relationships/hyperlink" Target="http://ukbimalliance.org/contact-us/key-contacts-in-the-alliance/" TargetMode="External"/><Relationship Id="rId32" Type="http://schemas.openxmlformats.org/officeDocument/2006/relationships/hyperlink" Target="mailto:info@ukbimalliance.or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hyperlink" Target="https://www.thepif.org/co-creation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ukbimalliance.org/projects/evidence-based-bim-knowledge-bank/" TargetMode="External"/><Relationship Id="rId31" Type="http://schemas.openxmlformats.org/officeDocument/2006/relationships/hyperlink" Target="https://gallery.mailchimp.com/f5e25deccc46800d19f5e75bf/files/8c29f8df-e51f-4922-bfd7-55fe13bac73e/Alliance_Forum_Meeting_140917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digitalconstructionweek.com/" TargetMode="External"/><Relationship Id="rId14" Type="http://schemas.openxmlformats.org/officeDocument/2006/relationships/hyperlink" Target="http://ukbimalliance.org/news-and-events/articles/about-the-uk-bim-alliance/" TargetMode="External"/><Relationship Id="rId22" Type="http://schemas.openxmlformats.org/officeDocument/2006/relationships/hyperlink" Target="http://ukbimalliance.org/projects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gallery.mailchimp.com/f5e25deccc46800d19f5e75bf/files/b1868c5b-5c9b-4255-87bd-b9b82f826387/UKBIMA_FORUM_Meeting_Minutes_17091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Rowbury</dc:creator>
  <cp:keywords/>
  <dc:description/>
  <cp:lastModifiedBy>Terry Rowbury</cp:lastModifiedBy>
  <cp:revision>1</cp:revision>
  <dcterms:created xsi:type="dcterms:W3CDTF">2017-10-04T15:13:00Z</dcterms:created>
  <dcterms:modified xsi:type="dcterms:W3CDTF">2017-10-04T15:18:00Z</dcterms:modified>
</cp:coreProperties>
</file>